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80" w:rsidRDefault="00875680" w:rsidP="00875680">
      <w:pPr>
        <w:spacing w:line="258" w:lineRule="auto"/>
        <w:ind w:left="700" w:right="706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34290</wp:posOffset>
            </wp:positionV>
            <wp:extent cx="7550785" cy="106578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6"/>
        </w:rPr>
        <w:t>Zamaluj pola z literami, które są potrzebne do napisania wyrazu z ramki.</w:t>
      </w:r>
    </w:p>
    <w:p w:rsidR="00875680" w:rsidRDefault="00875680" w:rsidP="00875680">
      <w:pPr>
        <w:spacing w:line="258" w:lineRule="auto"/>
        <w:ind w:left="700" w:right="706"/>
        <w:jc w:val="center"/>
        <w:rPr>
          <w:rFonts w:ascii="Cambria" w:eastAsia="Cambria" w:hAnsi="Cambria"/>
          <w:b/>
          <w:sz w:val="36"/>
        </w:rPr>
        <w:sectPr w:rsidR="00875680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0"/>
    <w:rsid w:val="004948A3"/>
    <w:rsid w:val="008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BB7D8-84D6-4EE9-84F7-975D0F14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2020-05-04T13:46:00Z</dcterms:created>
  <dcterms:modified xsi:type="dcterms:W3CDTF">2020-05-04T13:48:00Z</dcterms:modified>
</cp:coreProperties>
</file>